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3C" w:rsidRDefault="00E5233C" w:rsidP="00E5233C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cs="宋体" w:hint="eastAsia"/>
          <w:b/>
          <w:bCs/>
          <w:sz w:val="44"/>
          <w:szCs w:val="44"/>
        </w:rPr>
        <w:t>申请办理特殊工种提前退休人员公示表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277"/>
        <w:gridCol w:w="1065"/>
        <w:gridCol w:w="864"/>
        <w:gridCol w:w="1752"/>
        <w:gridCol w:w="1531"/>
      </w:tblGrid>
      <w:tr w:rsidR="00E5233C" w:rsidTr="00393F73">
        <w:trPr>
          <w:trHeight w:val="1134"/>
        </w:trPr>
        <w:tc>
          <w:tcPr>
            <w:tcW w:w="486" w:type="pct"/>
            <w:vAlign w:val="center"/>
          </w:tcPr>
          <w:bookmarkEnd w:id="0"/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用人单位</w:t>
            </w: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特殊工种岗位</w:t>
            </w: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特殊工种年限</w:t>
            </w: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  <w:r>
              <w:t>1</w:t>
            </w: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hint="eastAsia"/>
              </w:rPr>
              <w:t>普渔（集团）捕捞公司</w:t>
            </w: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蒋军敏</w:t>
            </w: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snapToGrid w:val="0"/>
              <w:jc w:val="center"/>
            </w:pPr>
            <w:r>
              <w:rPr>
                <w:rFonts w:cs="宋体" w:hint="eastAsia"/>
              </w:rPr>
              <w:t>海洋捕捞船员</w:t>
            </w: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cs="宋体" w:hint="eastAsia"/>
              </w:rPr>
              <w:t>年</w:t>
            </w: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Pr="00B266E5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  <w:tr w:rsidR="00E5233C" w:rsidTr="00393F73">
        <w:trPr>
          <w:trHeight w:hRule="exact" w:val="1134"/>
        </w:trPr>
        <w:tc>
          <w:tcPr>
            <w:tcW w:w="48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372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64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521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1056" w:type="pct"/>
            <w:vAlign w:val="center"/>
          </w:tcPr>
          <w:p w:rsidR="00E5233C" w:rsidRDefault="00E5233C" w:rsidP="00393F73">
            <w:pPr>
              <w:jc w:val="center"/>
            </w:pPr>
          </w:p>
        </w:tc>
        <w:tc>
          <w:tcPr>
            <w:tcW w:w="923" w:type="pct"/>
            <w:vAlign w:val="center"/>
          </w:tcPr>
          <w:p w:rsidR="00E5233C" w:rsidRDefault="00E5233C" w:rsidP="00393F73">
            <w:pPr>
              <w:jc w:val="center"/>
            </w:pPr>
          </w:p>
        </w:tc>
      </w:tr>
    </w:tbl>
    <w:p w:rsidR="00E5233C" w:rsidRDefault="00E5233C" w:rsidP="00E5233C"/>
    <w:p w:rsidR="00F503DE" w:rsidRDefault="00E5233C"/>
    <w:sectPr w:rsidR="00F503DE" w:rsidSect="00F4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3C"/>
    <w:rsid w:val="000A7473"/>
    <w:rsid w:val="001104FF"/>
    <w:rsid w:val="00E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01DEA-F422-49C5-B431-881BA4A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3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Micorosoft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2021-03-05T08:07:00Z</dcterms:created>
  <dcterms:modified xsi:type="dcterms:W3CDTF">2021-03-05T08:08:00Z</dcterms:modified>
</cp:coreProperties>
</file>